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6B6" w:rsidRPr="00DC2BBF" w:rsidP="004F56B6">
      <w:pPr>
        <w:jc w:val="right"/>
        <w:textAlignment w:val="baseline"/>
        <w:rPr>
          <w:sz w:val="26"/>
          <w:szCs w:val="26"/>
        </w:rPr>
      </w:pPr>
      <w:r w:rsidRPr="00DC2BBF">
        <w:rPr>
          <w:sz w:val="26"/>
          <w:szCs w:val="26"/>
        </w:rPr>
        <w:t xml:space="preserve">Дело 05-1121/2604/2024                                                                                                             </w:t>
      </w:r>
    </w:p>
    <w:p w:rsidR="004F56B6" w:rsidRPr="00DC2BBF" w:rsidP="004F56B6">
      <w:pPr>
        <w:jc w:val="right"/>
        <w:textAlignment w:val="baseline"/>
        <w:rPr>
          <w:sz w:val="26"/>
          <w:szCs w:val="26"/>
        </w:rPr>
      </w:pPr>
      <w:r w:rsidRPr="00DC2BBF">
        <w:rPr>
          <w:sz w:val="26"/>
          <w:szCs w:val="26"/>
        </w:rPr>
        <w:t>УИД: 86MS0059-01-2024-008499-82</w:t>
      </w:r>
    </w:p>
    <w:p w:rsidR="004F56B6" w:rsidRPr="00DC2BBF" w:rsidP="004F56B6">
      <w:pPr>
        <w:textAlignment w:val="baseline"/>
        <w:rPr>
          <w:sz w:val="26"/>
          <w:szCs w:val="26"/>
        </w:rPr>
      </w:pPr>
    </w:p>
    <w:p w:rsidR="004F56B6" w:rsidRPr="00DC2BBF" w:rsidP="004F56B6">
      <w:pPr>
        <w:jc w:val="center"/>
        <w:textAlignment w:val="baseline"/>
        <w:rPr>
          <w:sz w:val="26"/>
          <w:szCs w:val="26"/>
        </w:rPr>
      </w:pPr>
      <w:r w:rsidRPr="00DC2BBF">
        <w:rPr>
          <w:sz w:val="26"/>
          <w:szCs w:val="26"/>
        </w:rPr>
        <w:t>ПОСТАНОВЛЕНИЕ</w:t>
      </w:r>
    </w:p>
    <w:p w:rsidR="004F56B6" w:rsidRPr="00DC2BBF" w:rsidP="004F56B6">
      <w:pPr>
        <w:jc w:val="center"/>
        <w:textAlignment w:val="baseline"/>
        <w:rPr>
          <w:sz w:val="26"/>
          <w:szCs w:val="26"/>
        </w:rPr>
      </w:pPr>
      <w:r w:rsidRPr="00DC2BBF">
        <w:rPr>
          <w:sz w:val="26"/>
          <w:szCs w:val="26"/>
        </w:rPr>
        <w:t xml:space="preserve">о назначении административного наказания </w:t>
      </w:r>
    </w:p>
    <w:p w:rsidR="004F56B6" w:rsidRPr="00DC2BBF" w:rsidP="004F56B6">
      <w:pPr>
        <w:ind w:firstLine="567"/>
        <w:textAlignment w:val="baseline"/>
        <w:rPr>
          <w:sz w:val="26"/>
          <w:szCs w:val="26"/>
        </w:rPr>
      </w:pPr>
    </w:p>
    <w:p w:rsidR="004F56B6" w:rsidRPr="00DC2BBF" w:rsidP="004F56B6">
      <w:pPr>
        <w:ind w:firstLine="567"/>
        <w:textAlignment w:val="baseline"/>
        <w:rPr>
          <w:sz w:val="26"/>
          <w:szCs w:val="26"/>
        </w:rPr>
      </w:pPr>
      <w:r w:rsidRPr="00DC2BBF">
        <w:rPr>
          <w:sz w:val="26"/>
          <w:szCs w:val="26"/>
        </w:rPr>
        <w:t xml:space="preserve">28 августа 2024 года </w:t>
      </w:r>
      <w:r w:rsidRPr="00DC2BBF">
        <w:rPr>
          <w:sz w:val="26"/>
          <w:szCs w:val="26"/>
        </w:rPr>
        <w:tab/>
      </w:r>
      <w:r w:rsidRPr="00DC2BBF">
        <w:rPr>
          <w:sz w:val="26"/>
          <w:szCs w:val="26"/>
        </w:rPr>
        <w:tab/>
      </w:r>
      <w:r w:rsidRPr="00DC2BBF">
        <w:rPr>
          <w:sz w:val="26"/>
          <w:szCs w:val="26"/>
        </w:rPr>
        <w:tab/>
        <w:t xml:space="preserve">  </w:t>
      </w:r>
      <w:r w:rsidRPr="00DC2BBF">
        <w:rPr>
          <w:sz w:val="26"/>
          <w:szCs w:val="26"/>
        </w:rPr>
        <w:tab/>
      </w:r>
      <w:r w:rsidRPr="00DC2BBF">
        <w:rPr>
          <w:sz w:val="26"/>
          <w:szCs w:val="26"/>
        </w:rPr>
        <w:tab/>
        <w:t xml:space="preserve">           город Сургут                                                                         </w:t>
      </w:r>
    </w:p>
    <w:p w:rsidR="004F56B6" w:rsidRPr="00DC2BBF" w:rsidP="004F56B6">
      <w:pPr>
        <w:textAlignment w:val="baseline"/>
        <w:rPr>
          <w:sz w:val="26"/>
          <w:szCs w:val="26"/>
        </w:rPr>
      </w:pPr>
    </w:p>
    <w:p w:rsidR="004F56B6" w:rsidRPr="00DC2BBF" w:rsidP="004F56B6">
      <w:pPr>
        <w:suppressAutoHyphens/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 xml:space="preserve">Мировой судья судебного участка № 9 </w:t>
      </w:r>
      <w:r w:rsidRPr="00DC2BBF">
        <w:rPr>
          <w:sz w:val="26"/>
          <w:szCs w:val="26"/>
        </w:rPr>
        <w:t>Сургутского</w:t>
      </w:r>
      <w:r w:rsidRPr="00DC2BB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DC2BBF">
        <w:rPr>
          <w:sz w:val="26"/>
          <w:szCs w:val="26"/>
        </w:rPr>
        <w:t>Кужелина</w:t>
      </w:r>
      <w:r w:rsidRPr="00DC2BBF">
        <w:rPr>
          <w:sz w:val="26"/>
          <w:szCs w:val="26"/>
        </w:rPr>
        <w:t xml:space="preserve"> С.С., исполняя обязанности мирового судьи судебного участка № 4 </w:t>
      </w:r>
      <w:r w:rsidRPr="00DC2BBF">
        <w:rPr>
          <w:sz w:val="26"/>
          <w:szCs w:val="26"/>
        </w:rPr>
        <w:t>Сургутского</w:t>
      </w:r>
      <w:r w:rsidRPr="00DC2BBF">
        <w:rPr>
          <w:sz w:val="26"/>
          <w:szCs w:val="26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DC2BBF">
        <w:rPr>
          <w:sz w:val="26"/>
          <w:szCs w:val="26"/>
        </w:rPr>
        <w:t>каб</w:t>
      </w:r>
      <w:r w:rsidRPr="00DC2BBF">
        <w:rPr>
          <w:sz w:val="26"/>
          <w:szCs w:val="26"/>
        </w:rPr>
        <w:t xml:space="preserve">. 507, </w:t>
      </w:r>
    </w:p>
    <w:p w:rsidR="004F56B6" w:rsidRPr="00DC2BBF" w:rsidP="004F56B6">
      <w:pPr>
        <w:suppressAutoHyphens/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Рыжкова А.Г.,</w:t>
      </w:r>
    </w:p>
    <w:p w:rsidR="004F56B6" w:rsidRPr="00DC2BBF" w:rsidP="004F56B6">
      <w:pPr>
        <w:suppressAutoHyphens/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 xml:space="preserve">рассмотрев материалы дела об административном правонарушении, предусмотренном ч.4 ст. 12.15 Кодекса Российской Федерации об административных правонарушениях, в отношении: </w:t>
      </w:r>
    </w:p>
    <w:p w:rsidR="004F56B6" w:rsidRPr="00DC2BBF" w:rsidP="004F56B6">
      <w:pPr>
        <w:ind w:firstLine="567"/>
        <w:jc w:val="both"/>
        <w:textAlignment w:val="baseline"/>
        <w:rPr>
          <w:sz w:val="26"/>
          <w:szCs w:val="26"/>
        </w:rPr>
      </w:pPr>
      <w:r w:rsidRPr="00DC2BBF">
        <w:rPr>
          <w:sz w:val="26"/>
          <w:szCs w:val="26"/>
        </w:rPr>
        <w:t xml:space="preserve">Рыжкова Александра Геннадьевича, </w:t>
      </w:r>
    </w:p>
    <w:p w:rsidR="004F56B6" w:rsidRPr="00DC2BBF" w:rsidP="004F56B6">
      <w:pPr>
        <w:jc w:val="center"/>
        <w:textAlignment w:val="baseline"/>
        <w:rPr>
          <w:sz w:val="26"/>
          <w:szCs w:val="26"/>
        </w:rPr>
      </w:pPr>
      <w:r w:rsidRPr="00DC2BBF">
        <w:rPr>
          <w:sz w:val="26"/>
          <w:szCs w:val="26"/>
        </w:rPr>
        <w:t>УСТАНОВИЛ:</w:t>
      </w:r>
    </w:p>
    <w:p w:rsidR="004F56B6" w:rsidRPr="00DC2BBF" w:rsidP="004F56B6">
      <w:pPr>
        <w:jc w:val="center"/>
        <w:textAlignment w:val="baseline"/>
        <w:rPr>
          <w:sz w:val="26"/>
          <w:szCs w:val="26"/>
        </w:rPr>
      </w:pPr>
    </w:p>
    <w:p w:rsidR="004F56B6" w:rsidRPr="00DC2BBF" w:rsidP="004F56B6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DC2BBF">
        <w:rPr>
          <w:sz w:val="26"/>
          <w:szCs w:val="26"/>
        </w:rPr>
        <w:t xml:space="preserve">16.06.2024 года в 11 часов 57 минут на 563 км. автодороги Тюмень-Ханты-Мансийск </w:t>
      </w:r>
      <w:r w:rsidRPr="00DC2BBF">
        <w:rPr>
          <w:sz w:val="26"/>
          <w:szCs w:val="26"/>
        </w:rPr>
        <w:t>Нефтеюганский</w:t>
      </w:r>
      <w:r w:rsidRPr="00DC2BBF">
        <w:rPr>
          <w:sz w:val="26"/>
          <w:szCs w:val="26"/>
        </w:rPr>
        <w:t xml:space="preserve"> район водитель Рыжков А.Г., управляя транспортным средством государственный регистрационный знак</w:t>
      </w:r>
      <w:r w:rsidRPr="00DC2BBF">
        <w:rPr>
          <w:sz w:val="26"/>
          <w:szCs w:val="26"/>
        </w:rPr>
        <w:t xml:space="preserve">, совершил маневр обгон попутно движущегося грузового транспортного средства, при этом выехал на полосу дороги, для встречного движения, в зоне действия дорожного знака 3.20 «Обгон запрещён», </w:t>
      </w:r>
      <w:r w:rsidRPr="00DC2BBF">
        <w:rPr>
          <w:rFonts w:eastAsia="SimSun" w:cs="Mangal"/>
          <w:kern w:val="3"/>
          <w:sz w:val="26"/>
          <w:szCs w:val="26"/>
          <w:lang w:eastAsia="zh-CN" w:bidi="hi-IN"/>
        </w:rPr>
        <w:t>чем нарушил пункт 1.3 Правил дорожного движения Российской Федерации, за что предусмотрена административная ответственность ч.4 ст.12.15 КоАП РФ.</w:t>
      </w:r>
    </w:p>
    <w:p w:rsidR="004F56B6" w:rsidRPr="00DC2BBF" w:rsidP="004F56B6">
      <w:pPr>
        <w:suppressAutoHyphens/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  <w:lang w:eastAsia="zh-CN"/>
        </w:rPr>
        <w:t>Рыжков А.Г.</w:t>
      </w:r>
      <w:r w:rsidRPr="00DC2BBF">
        <w:rPr>
          <w:sz w:val="26"/>
          <w:szCs w:val="26"/>
        </w:rPr>
        <w:t xml:space="preserve"> 16.06.2024 года ходатайствовал о рассмотрении дела по месту жительства, 19.07.2024 года ходатайство было удовлетворено, материалы дела поступили мировому судье судебного участка № 4 </w:t>
      </w:r>
      <w:r w:rsidRPr="00DC2BBF">
        <w:rPr>
          <w:sz w:val="26"/>
          <w:szCs w:val="26"/>
        </w:rPr>
        <w:t>Сургутского</w:t>
      </w:r>
      <w:r w:rsidRPr="00DC2BBF">
        <w:rPr>
          <w:sz w:val="26"/>
          <w:szCs w:val="26"/>
        </w:rPr>
        <w:t xml:space="preserve"> судебного района города окружного значения Сургута ХМАО-Югры 07.08.2024 года.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В соответствии с частью 5 статьи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 xml:space="preserve">Рыжков А.Г. о дате, времени и месте судебного заседания извещен надлежащим образом СМС-уведомлением и телефонограммой, на номер телефона имеющегося в материалах дела, согласие на извещение таким способом выражено им при составлении протокола. В судебном заседании отводов и ходатайств не заявлял, вину в совершении административного правонарушения признал в полном объеме, раскаялся. </w:t>
      </w:r>
    </w:p>
    <w:p w:rsidR="004F56B6" w:rsidRPr="00DC2BBF" w:rsidP="004F56B6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DC2BBF">
        <w:rPr>
          <w:sz w:val="26"/>
          <w:szCs w:val="26"/>
        </w:rPr>
        <w:t xml:space="preserve">Выслушав лицо, привлекаемое к административной ответственности, </w:t>
      </w:r>
      <w:r w:rsidRPr="00DC2BBF">
        <w:rPr>
          <w:rFonts w:eastAsia="SimSun" w:cs="Mangal"/>
          <w:kern w:val="3"/>
          <w:sz w:val="26"/>
          <w:szCs w:val="26"/>
          <w:lang w:eastAsia="zh-CN" w:bidi="hi-IN"/>
        </w:rPr>
        <w:t>изучив материалы дела, мировой судья пришел к следующим выводам.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 года №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4F56B6" w:rsidRPr="00DC2BBF" w:rsidP="004F56B6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4F56B6" w:rsidRPr="00DC2BBF" w:rsidP="004F56B6">
      <w:pPr>
        <w:widowControl w:val="0"/>
        <w:suppressAutoHyphens/>
        <w:autoSpaceDN w:val="0"/>
        <w:ind w:firstLine="567"/>
        <w:jc w:val="both"/>
        <w:textAlignment w:val="baseline"/>
        <w:rPr>
          <w:sz w:val="26"/>
          <w:szCs w:val="26"/>
        </w:rPr>
      </w:pPr>
      <w:r w:rsidRPr="00DC2BBF">
        <w:rPr>
          <w:rFonts w:eastAsia="SimSun" w:cs="Mangal"/>
          <w:kern w:val="3"/>
          <w:sz w:val="26"/>
          <w:szCs w:val="26"/>
          <w:lang w:eastAsia="zh-CN" w:bidi="hi-IN"/>
        </w:rPr>
        <w:t xml:space="preserve">В обосновании виновности </w:t>
      </w:r>
      <w:r w:rsidRPr="00DC2BBF">
        <w:rPr>
          <w:sz w:val="26"/>
          <w:szCs w:val="26"/>
        </w:rPr>
        <w:t xml:space="preserve">Рыжкова А.Г. </w:t>
      </w:r>
      <w:r w:rsidRPr="00DC2BBF">
        <w:rPr>
          <w:rFonts w:eastAsia="SimSun" w:cs="Mangal"/>
          <w:kern w:val="3"/>
          <w:sz w:val="26"/>
          <w:szCs w:val="26"/>
          <w:lang w:eastAsia="zh-CN" w:bidi="hi-IN"/>
        </w:rPr>
        <w:t>в административном правонарушении представлены следующие доказательства: п</w:t>
      </w:r>
      <w:r w:rsidRPr="00DC2BBF">
        <w:rPr>
          <w:sz w:val="26"/>
          <w:szCs w:val="26"/>
        </w:rPr>
        <w:t>ротокол об административном правонарушении 86 ХМ 586070 от 16.06.2024 года; схемой места совершения административного правонарушения; дислокацией дорожных знаков; рапортом инспектора ГИБДД УМВД России; копией водительского удостоверения; копией свидетельства о регистрации транспортного средства; карточкой учета правонарушений; карточкой операции с ВУ; видеозаписью.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Указанные доказательства оценены мировым судьей в соответствии с правилами статьи 26.11 КоАП РФ и признаются допустимыми, достоверными и достаточными для вывода о наличии в действиях Рыжкова А.Г. состава вменяемого административного правонарушения.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 xml:space="preserve">Деяние Рыжкова А.Г. мировой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DC2BBF">
        <w:rPr>
          <w:rFonts w:eastAsia="Calibri"/>
          <w:sz w:val="26"/>
          <w:szCs w:val="26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DC2BBF">
          <w:rPr>
            <w:rStyle w:val="Hyperlink"/>
            <w:rFonts w:eastAsia="Calibri"/>
            <w:sz w:val="26"/>
            <w:szCs w:val="26"/>
            <w:lang w:eastAsia="en-US"/>
          </w:rPr>
          <w:t>частью 3</w:t>
        </w:r>
      </w:hyperlink>
      <w:r w:rsidRPr="00DC2BBF">
        <w:rPr>
          <w:rFonts w:eastAsia="Calibri"/>
          <w:sz w:val="26"/>
          <w:szCs w:val="26"/>
          <w:lang w:eastAsia="en-US"/>
        </w:rPr>
        <w:t xml:space="preserve"> статьи 12.15 КоАП РФ</w:t>
      </w:r>
      <w:r w:rsidRPr="00DC2BBF">
        <w:rPr>
          <w:sz w:val="26"/>
          <w:szCs w:val="26"/>
        </w:rPr>
        <w:t>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Рыжкова А.Г., имущественное положение, обстоятельства, смягчающие и отягчающие административную ответственность.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статьей 4.2 КоАП РФ, мировой судья признает </w:t>
      </w:r>
      <w:r w:rsidRPr="00DC2BBF">
        <w:rPr>
          <w:sz w:val="26"/>
          <w:szCs w:val="26"/>
          <w:shd w:val="clear" w:color="auto" w:fill="FFFFFF"/>
        </w:rPr>
        <w:t>раскаяние лица, совершившего административное правонарушение</w:t>
      </w:r>
      <w:r w:rsidRPr="00DC2BBF">
        <w:rPr>
          <w:sz w:val="26"/>
          <w:szCs w:val="26"/>
        </w:rPr>
        <w:t>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rFonts w:eastAsia="SimSun" w:cs="Mangal"/>
          <w:kern w:val="3"/>
          <w:sz w:val="26"/>
          <w:szCs w:val="26"/>
          <w:lang w:eastAsia="zh-CN" w:bidi="hi-IN"/>
        </w:rPr>
        <w:t xml:space="preserve">Обстоятельством, отягчающим административную ответственность, предусмотренных статьей 4.3 КоАП РФ, </w:t>
      </w:r>
      <w:r w:rsidRPr="00DC2BBF">
        <w:rPr>
          <w:sz w:val="26"/>
          <w:szCs w:val="26"/>
        </w:rPr>
        <w:t>мировой судья относит повторное совершение однородного административного правонарушения.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 xml:space="preserve">На основании изложенного, учитывая отношение Рыжкова А.Г. к совершенному правонарушению, мировой судья принимает во внимание обстоятельства совершения виновным лицом административного правонарушения, </w:t>
      </w:r>
      <w:r w:rsidRPr="00DC2BBF">
        <w:rPr>
          <w:sz w:val="26"/>
          <w:szCs w:val="26"/>
        </w:rPr>
        <w:t>наличие обстоятельств, смягчающих</w:t>
      </w:r>
      <w:r w:rsidRPr="00DC2BBF">
        <w:rPr>
          <w:sz w:val="26"/>
          <w:szCs w:val="26"/>
        </w:rPr>
        <w:t xml:space="preserve"> и отягчающих административную ответственность,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  <w:r w:rsidRPr="00DC2BBF">
        <w:rPr>
          <w:sz w:val="26"/>
          <w:szCs w:val="26"/>
        </w:rPr>
        <w:t xml:space="preserve">На основании изложенного и руководствуясь </w:t>
      </w:r>
      <w:r w:rsidRPr="00DC2BBF">
        <w:rPr>
          <w:sz w:val="26"/>
          <w:szCs w:val="26"/>
        </w:rPr>
        <w:t>ст.ст</w:t>
      </w:r>
      <w:r w:rsidRPr="00DC2BBF">
        <w:rPr>
          <w:sz w:val="26"/>
          <w:szCs w:val="26"/>
        </w:rPr>
        <w:t>. 29.9, 29.10 Кодекса Российской Федерации об административных правонарушениях, мировой судья</w:t>
      </w:r>
    </w:p>
    <w:p w:rsidR="004F56B6" w:rsidRPr="00DC2BBF" w:rsidP="004F56B6">
      <w:pPr>
        <w:ind w:firstLine="567"/>
        <w:jc w:val="center"/>
        <w:rPr>
          <w:sz w:val="26"/>
          <w:szCs w:val="26"/>
        </w:rPr>
      </w:pPr>
    </w:p>
    <w:p w:rsidR="004F56B6" w:rsidRPr="00DC2BBF" w:rsidP="004F56B6">
      <w:pPr>
        <w:ind w:firstLine="567"/>
        <w:jc w:val="center"/>
        <w:rPr>
          <w:sz w:val="26"/>
          <w:szCs w:val="26"/>
        </w:rPr>
      </w:pPr>
      <w:r w:rsidRPr="00DC2BBF">
        <w:rPr>
          <w:sz w:val="26"/>
          <w:szCs w:val="26"/>
        </w:rPr>
        <w:t>ПОСТАНОВИЛ:</w:t>
      </w:r>
    </w:p>
    <w:p w:rsidR="004F56B6" w:rsidRPr="00DC2BBF" w:rsidP="004F56B6">
      <w:pPr>
        <w:ind w:firstLine="567"/>
        <w:jc w:val="both"/>
        <w:rPr>
          <w:sz w:val="26"/>
          <w:szCs w:val="26"/>
        </w:rPr>
      </w:pPr>
    </w:p>
    <w:p w:rsidR="004F56B6" w:rsidRPr="00DC2BBF" w:rsidP="004F56B6">
      <w:pPr>
        <w:ind w:firstLine="709"/>
        <w:jc w:val="both"/>
        <w:rPr>
          <w:sz w:val="26"/>
          <w:szCs w:val="26"/>
        </w:rPr>
      </w:pPr>
      <w:r w:rsidRPr="00DC2BBF">
        <w:rPr>
          <w:sz w:val="26"/>
          <w:szCs w:val="26"/>
        </w:rPr>
        <w:t>признать Рыжкова Александра Геннадьевича виновным в совершении административного правонарушения, предусмотренного ч.4 ст. 12.15 Кодекса Российской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 00 копеек.</w:t>
      </w:r>
    </w:p>
    <w:p w:rsidR="004F56B6" w:rsidRPr="00DC2BBF" w:rsidP="004F56B6">
      <w:pPr>
        <w:ind w:firstLine="567"/>
        <w:jc w:val="both"/>
      </w:pPr>
      <w:r w:rsidRPr="00DC2BBF">
        <w:t>Штраф подлежит уплате на расчетный счет 40102810245370000007 в РКЦ г. Ханты-Мансийска ИНН 8601010390 КПП 860101001 БИК 007162163 ОКТМО 71876000 КБК 188 116 0 112301000 1140,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УИН 18810486240730013197,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4F56B6" w:rsidRPr="00DC2BBF" w:rsidP="004F56B6">
      <w:pPr>
        <w:autoSpaceDE w:val="0"/>
        <w:ind w:firstLine="567"/>
        <w:jc w:val="both"/>
      </w:pPr>
      <w:r w:rsidRPr="00DC2BBF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а именно 2500 рублей 00 копеек.</w:t>
      </w:r>
    </w:p>
    <w:p w:rsidR="004F56B6" w:rsidRPr="00DC2BBF" w:rsidP="004F56B6">
      <w:pPr>
        <w:ind w:firstLine="567"/>
        <w:jc w:val="both"/>
      </w:pPr>
      <w:r w:rsidRPr="00DC2BBF">
        <w:t xml:space="preserve">Квитанцию об уплате штрафа необходимо предоставить в </w:t>
      </w:r>
      <w:r w:rsidRPr="00DC2BBF">
        <w:t>каб</w:t>
      </w:r>
      <w:r w:rsidRPr="00DC2BBF"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F56B6" w:rsidRPr="00DC2BBF" w:rsidP="004F56B6">
      <w:pPr>
        <w:ind w:firstLine="567"/>
        <w:jc w:val="both"/>
      </w:pPr>
      <w:r w:rsidRPr="00DC2BBF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F56B6" w:rsidRPr="003D2E61" w:rsidP="004F56B6">
      <w:pPr>
        <w:ind w:firstLine="567"/>
        <w:jc w:val="both"/>
      </w:pPr>
      <w:r w:rsidRPr="003D2E61"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F56B6" w:rsidRPr="00706B74" w:rsidP="004F56B6">
      <w:pPr>
        <w:ind w:firstLine="709"/>
        <w:jc w:val="both"/>
        <w:rPr>
          <w:sz w:val="26"/>
          <w:szCs w:val="26"/>
        </w:rPr>
      </w:pPr>
      <w:r w:rsidRPr="00706B74">
        <w:rPr>
          <w:sz w:val="26"/>
          <w:szCs w:val="26"/>
        </w:rPr>
        <w:t xml:space="preserve">Постановление может быть обжаловано в </w:t>
      </w:r>
      <w:r w:rsidRPr="00706B74">
        <w:rPr>
          <w:sz w:val="26"/>
          <w:szCs w:val="26"/>
        </w:rPr>
        <w:t>Сургутский</w:t>
      </w:r>
      <w:r w:rsidRPr="00706B74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</w:t>
      </w:r>
      <w:r w:rsidRPr="00706B74">
        <w:rPr>
          <w:sz w:val="26"/>
          <w:szCs w:val="26"/>
        </w:rPr>
        <w:t xml:space="preserve">участка № </w:t>
      </w:r>
      <w:r>
        <w:rPr>
          <w:sz w:val="26"/>
          <w:szCs w:val="26"/>
        </w:rPr>
        <w:t>4</w:t>
      </w:r>
      <w:r w:rsidRPr="00706B74">
        <w:rPr>
          <w:sz w:val="26"/>
          <w:szCs w:val="26"/>
        </w:rPr>
        <w:t xml:space="preserve"> </w:t>
      </w:r>
      <w:r w:rsidRPr="00706B74">
        <w:rPr>
          <w:sz w:val="26"/>
          <w:szCs w:val="26"/>
        </w:rPr>
        <w:t>Сургутского</w:t>
      </w:r>
      <w:r w:rsidRPr="00706B74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F56B6" w:rsidRPr="00706B74" w:rsidP="004F56B6">
      <w:pPr>
        <w:ind w:firstLine="708"/>
        <w:rPr>
          <w:sz w:val="26"/>
          <w:szCs w:val="26"/>
        </w:rPr>
      </w:pPr>
    </w:p>
    <w:p w:rsidR="004F56B6" w:rsidRPr="00706B74" w:rsidP="004F56B6">
      <w:pPr>
        <w:ind w:firstLine="708"/>
        <w:rPr>
          <w:sz w:val="26"/>
          <w:szCs w:val="26"/>
        </w:rPr>
      </w:pPr>
      <w:r w:rsidRPr="00706B74">
        <w:rPr>
          <w:sz w:val="26"/>
          <w:szCs w:val="26"/>
        </w:rPr>
        <w:t>Мировой судья</w:t>
      </w:r>
      <w:r w:rsidRPr="00706B74">
        <w:rPr>
          <w:sz w:val="26"/>
          <w:szCs w:val="26"/>
        </w:rPr>
        <w:tab/>
      </w:r>
      <w:r w:rsidRPr="00706B74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06B74">
        <w:rPr>
          <w:sz w:val="26"/>
          <w:szCs w:val="26"/>
        </w:rPr>
        <w:tab/>
      </w:r>
      <w:r w:rsidRPr="00706B74">
        <w:rPr>
          <w:sz w:val="26"/>
          <w:szCs w:val="26"/>
        </w:rPr>
        <w:tab/>
      </w:r>
      <w:r w:rsidRPr="00706B74">
        <w:rPr>
          <w:sz w:val="26"/>
          <w:szCs w:val="26"/>
        </w:rPr>
        <w:tab/>
        <w:t xml:space="preserve"> С.С. </w:t>
      </w:r>
      <w:r w:rsidRPr="00706B74">
        <w:rPr>
          <w:sz w:val="26"/>
          <w:szCs w:val="26"/>
        </w:rPr>
        <w:t>Кужелина</w:t>
      </w:r>
    </w:p>
    <w:p w:rsidR="004F56B6" w:rsidP="004F56B6">
      <w:pPr>
        <w:pStyle w:val="NormalWeb"/>
        <w:spacing w:before="0" w:after="0"/>
        <w:ind w:firstLine="720"/>
        <w:jc w:val="both"/>
      </w:pPr>
    </w:p>
    <w:p w:rsidR="004F56B6" w:rsidRPr="003D2E61" w:rsidP="004F56B6">
      <w:pPr>
        <w:ind w:firstLine="567"/>
        <w:jc w:val="both"/>
      </w:pPr>
    </w:p>
    <w:p w:rsidR="004F56B6" w:rsidRPr="003D2E61" w:rsidP="004F56B6"/>
    <w:p w:rsidR="004F56B6" w:rsidRPr="003D2E61" w:rsidP="004F56B6"/>
    <w:p w:rsidR="006C314E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A0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E83A0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E83A0A" w:rsidRPr="00E701F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E83A0A" w:rsidRPr="00E701F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B6"/>
    <w:rsid w:val="003D2E61"/>
    <w:rsid w:val="004F56B6"/>
    <w:rsid w:val="006C314E"/>
    <w:rsid w:val="00706B74"/>
    <w:rsid w:val="007432DE"/>
    <w:rsid w:val="00DC2BBF"/>
    <w:rsid w:val="00E701F6"/>
    <w:rsid w:val="00E83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EF457E-DCC0-4DD7-9FA2-6944B9AA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56B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F5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F56B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F5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F56B6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4F56B6"/>
    <w:rPr>
      <w:color w:val="0000FF"/>
      <w:u w:val="single"/>
    </w:rPr>
  </w:style>
  <w:style w:type="paragraph" w:styleId="BodyTextIndent2">
    <w:name w:val="Body Text Indent 2"/>
    <w:aliases w:val=" Знак, Знак Знак Знак,Знак"/>
    <w:basedOn w:val="Normal"/>
    <w:link w:val="2"/>
    <w:rsid w:val="004F56B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 Знак Знак Знак Знак Знак Знак,Знак Знак1"/>
    <w:basedOn w:val="DefaultParagraphFont"/>
    <w:link w:val="BodyTextIndent2"/>
    <w:rsid w:val="004F5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